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7" w:rsidRPr="00006194" w:rsidRDefault="006E6F69" w:rsidP="00006194">
      <w:pPr>
        <w:jc w:val="center"/>
        <w:rPr>
          <w:rFonts w:ascii="Times New Roman" w:hAnsi="Times New Roman" w:cs="Times New Roman"/>
          <w:b/>
        </w:rPr>
      </w:pPr>
      <w:r w:rsidRPr="00006194">
        <w:rPr>
          <w:rFonts w:ascii="Times New Roman" w:hAnsi="Times New Roman" w:cs="Times New Roman"/>
          <w:b/>
        </w:rPr>
        <w:t xml:space="preserve">СПЕЦИАЛЬНАЯ ОЦЕНКА УСЛОВИЙ ТРУДА В </w:t>
      </w:r>
      <w:r w:rsidR="00411817" w:rsidRPr="00006194">
        <w:rPr>
          <w:rFonts w:ascii="Times New Roman" w:hAnsi="Times New Roman" w:cs="Times New Roman"/>
          <w:b/>
        </w:rPr>
        <w:t>ООО «ПЕРСПЕКТИВА-2А»</w:t>
      </w:r>
      <w:bookmarkStart w:id="0" w:name="_GoBack"/>
      <w:bookmarkEnd w:id="0"/>
    </w:p>
    <w:p w:rsidR="006E6F69" w:rsidRDefault="006E6F69" w:rsidP="006E6F69"/>
    <w:p w:rsidR="006E6F69" w:rsidRPr="00006194" w:rsidRDefault="006E6F69" w:rsidP="006E6F69">
      <w:pPr>
        <w:rPr>
          <w:rFonts w:ascii="Times New Roman" w:hAnsi="Times New Roman" w:cs="Times New Roman"/>
        </w:rPr>
      </w:pPr>
      <w:r w:rsidRPr="00006194">
        <w:rPr>
          <w:rFonts w:ascii="Times New Roman" w:hAnsi="Times New Roman" w:cs="Times New Roman"/>
        </w:rPr>
        <w:t xml:space="preserve">Информация о результатах проведения специальной оценки условий труда </w:t>
      </w:r>
      <w:r w:rsidR="00411817" w:rsidRPr="00006194">
        <w:rPr>
          <w:rFonts w:ascii="Times New Roman" w:hAnsi="Times New Roman" w:cs="Times New Roman"/>
        </w:rPr>
        <w:t xml:space="preserve">в ООО «Перспектива-2А» </w:t>
      </w:r>
      <w:r w:rsidRPr="00006194">
        <w:rPr>
          <w:rFonts w:ascii="Times New Roman" w:hAnsi="Times New Roman" w:cs="Times New Roman"/>
        </w:rPr>
        <w:t>представлена в соответствии со статьей 15 Федерального закона Российской Федерации от 28 декабря 2013 г. №426-ФЗ «О специальной оценке условий труда».</w:t>
      </w:r>
    </w:p>
    <w:p w:rsidR="00D02C83" w:rsidRPr="00006194" w:rsidRDefault="006E6F69" w:rsidP="00006194">
      <w:pPr>
        <w:jc w:val="center"/>
        <w:rPr>
          <w:rFonts w:ascii="Times New Roman" w:hAnsi="Times New Roman" w:cs="Times New Roman"/>
          <w:b/>
        </w:rPr>
      </w:pPr>
      <w:r w:rsidRPr="00006194">
        <w:rPr>
          <w:rFonts w:ascii="Times New Roman" w:hAnsi="Times New Roman" w:cs="Times New Roman"/>
          <w:b/>
        </w:rPr>
        <w:t xml:space="preserve">Сводные данные о результатах проведения специальной оценки условий труда в части </w:t>
      </w:r>
      <w:r w:rsidR="00411817" w:rsidRPr="00006194">
        <w:rPr>
          <w:rFonts w:ascii="Times New Roman" w:hAnsi="Times New Roman" w:cs="Times New Roman"/>
          <w:b/>
        </w:rPr>
        <w:t>установления классов (подклассов) условий труда на рабочих местах ООО «Перспектива-2А»</w:t>
      </w:r>
    </w:p>
    <w:p w:rsidR="00006194" w:rsidRPr="00006194" w:rsidRDefault="00006194" w:rsidP="00006194">
      <w:pPr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006194" w:rsidRPr="00006194" w:rsidTr="00006194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061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94" w:rsidRPr="00006194" w:rsidRDefault="0000619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06194" w:rsidRPr="00006194" w:rsidRDefault="0000619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06194" w:rsidRPr="00006194" w:rsidTr="00006194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06194" w:rsidRPr="00006194" w:rsidTr="00006194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0619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0619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061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0619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061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061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194" w:rsidRPr="00006194" w:rsidTr="0000619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061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4" w:rsidRPr="00006194" w:rsidRDefault="0000619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6194" w:rsidRPr="00006194" w:rsidRDefault="00006194" w:rsidP="000061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6194" w:rsidRPr="00006194" w:rsidRDefault="00006194" w:rsidP="000061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6194" w:rsidRPr="00006194" w:rsidRDefault="00006194" w:rsidP="0000619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006194" w:rsidRPr="00006194" w:rsidRDefault="00006194" w:rsidP="00006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006194" w:rsidRPr="00006194" w:rsidTr="00006194">
        <w:tc>
          <w:tcPr>
            <w:tcW w:w="3049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main_table"/>
            <w:bookmarkEnd w:id="7"/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06194" w:rsidRPr="00006194" w:rsidTr="00006194">
        <w:tc>
          <w:tcPr>
            <w:tcW w:w="3049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06194" w:rsidRPr="00006194" w:rsidTr="00006194">
        <w:tc>
          <w:tcPr>
            <w:tcW w:w="3049" w:type="dxa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1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ООО «Перспектива-2А»</w:t>
            </w:r>
          </w:p>
        </w:tc>
        <w:tc>
          <w:tcPr>
            <w:tcW w:w="12514" w:type="dxa"/>
            <w:gridSpan w:val="5"/>
            <w:vAlign w:val="center"/>
          </w:tcPr>
          <w:p w:rsidR="00006194" w:rsidRPr="00006194" w:rsidRDefault="00006194" w:rsidP="0000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OLE_LINK1"/>
            <w:bookmarkStart w:id="9" w:name="OLE_LINK2"/>
            <w:bookmarkStart w:id="10" w:name="OLE_LINK3"/>
            <w:r w:rsidRPr="0000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в мероприятиях по улучшению условий труда не нуждаются</w:t>
            </w:r>
            <w:bookmarkEnd w:id="8"/>
            <w:bookmarkEnd w:id="9"/>
            <w:bookmarkEnd w:id="10"/>
          </w:p>
        </w:tc>
      </w:tr>
    </w:tbl>
    <w:p w:rsidR="00006194" w:rsidRPr="00006194" w:rsidRDefault="00006194" w:rsidP="00006194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411817" w:rsidRPr="00006194" w:rsidRDefault="00411817" w:rsidP="006E6F69">
      <w:pPr>
        <w:rPr>
          <w:rFonts w:ascii="Times New Roman" w:hAnsi="Times New Roman" w:cs="Times New Roman"/>
        </w:rPr>
      </w:pPr>
    </w:p>
    <w:sectPr w:rsidR="00411817" w:rsidRPr="00006194" w:rsidSect="00006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E"/>
    <w:rsid w:val="00006194"/>
    <w:rsid w:val="00411817"/>
    <w:rsid w:val="00544DBE"/>
    <w:rsid w:val="006966B0"/>
    <w:rsid w:val="006E6F69"/>
    <w:rsid w:val="00D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6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06194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6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06194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8</cp:revision>
  <dcterms:created xsi:type="dcterms:W3CDTF">2017-10-31T06:03:00Z</dcterms:created>
  <dcterms:modified xsi:type="dcterms:W3CDTF">2017-11-16T09:00:00Z</dcterms:modified>
</cp:coreProperties>
</file>